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B0D6" w14:textId="77777777" w:rsidR="001E2309" w:rsidRPr="00A770A9" w:rsidRDefault="001E2309" w:rsidP="001E23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eastAsia="Times New Roman" w:cstheme="minorHAnsi"/>
          <w:color w:val="323130"/>
          <w:sz w:val="28"/>
          <w:szCs w:val="28"/>
          <w:lang w:eastAsia="en-GB"/>
        </w:rPr>
      </w:pPr>
      <w:r w:rsidRPr="00A770A9">
        <w:rPr>
          <w:rFonts w:eastAsia="Times New Roman" w:cstheme="minorHAnsi"/>
          <w:noProof/>
          <w:color w:val="323130"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32328FF9" wp14:editId="58CA022C">
            <wp:simplePos x="5029200" y="914400"/>
            <wp:positionH relativeFrom="margin">
              <wp:align>right</wp:align>
            </wp:positionH>
            <wp:positionV relativeFrom="margin">
              <wp:align>top</wp:align>
            </wp:positionV>
            <wp:extent cx="1619250" cy="1619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3B3fF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DE9AB" w14:textId="77777777" w:rsidR="001E2309" w:rsidRPr="00A770A9" w:rsidRDefault="001E2309" w:rsidP="001E23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28"/>
          <w:szCs w:val="28"/>
          <w:lang w:eastAsia="en-GB"/>
        </w:rPr>
      </w:pPr>
    </w:p>
    <w:p w14:paraId="410A1C7D" w14:textId="77777777" w:rsidR="001E2309" w:rsidRPr="00A770A9" w:rsidRDefault="001E2309" w:rsidP="001E23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28"/>
          <w:szCs w:val="28"/>
          <w:lang w:eastAsia="en-GB"/>
        </w:rPr>
      </w:pPr>
    </w:p>
    <w:p w14:paraId="3BF3B94F" w14:textId="77777777" w:rsidR="001E2309" w:rsidRPr="00885275" w:rsidRDefault="001E2309" w:rsidP="001E23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323130"/>
          <w:sz w:val="72"/>
          <w:szCs w:val="72"/>
          <w:lang w:eastAsia="en-GB"/>
        </w:rPr>
      </w:pPr>
      <w:r w:rsidRPr="00885275">
        <w:rPr>
          <w:rFonts w:eastAsia="Times New Roman" w:cstheme="minorHAnsi"/>
          <w:b/>
          <w:color w:val="323130"/>
          <w:sz w:val="72"/>
          <w:szCs w:val="72"/>
          <w:lang w:eastAsia="en-GB"/>
        </w:rPr>
        <w:t>S</w:t>
      </w:r>
      <w:r w:rsidRPr="001E2309">
        <w:rPr>
          <w:rFonts w:eastAsia="Times New Roman" w:cstheme="minorHAnsi"/>
          <w:b/>
          <w:color w:val="323130"/>
          <w:sz w:val="72"/>
          <w:szCs w:val="72"/>
          <w:lang w:eastAsia="en-GB"/>
        </w:rPr>
        <w:t>chool Membership</w:t>
      </w:r>
    </w:p>
    <w:p w14:paraId="1018D3A2" w14:textId="77777777" w:rsidR="001E2309" w:rsidRPr="001E2309" w:rsidRDefault="001E2309" w:rsidP="001E23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16"/>
          <w:szCs w:val="16"/>
          <w:lang w:eastAsia="en-GB"/>
        </w:rPr>
      </w:pPr>
    </w:p>
    <w:p w14:paraId="237BAFB7" w14:textId="77777777" w:rsidR="001E2309" w:rsidRPr="00A770A9" w:rsidRDefault="001E2309" w:rsidP="001E23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21"/>
          <w:szCs w:val="21"/>
          <w:lang w:eastAsia="en-GB"/>
        </w:rPr>
      </w:pPr>
      <w:r w:rsidRPr="001E2309">
        <w:rPr>
          <w:rFonts w:eastAsia="Times New Roman" w:cstheme="minorHAnsi"/>
          <w:color w:val="323130"/>
          <w:sz w:val="21"/>
          <w:szCs w:val="21"/>
          <w:lang w:eastAsia="en-GB"/>
        </w:rPr>
        <w:t>School Members recognise the value of music education as part of a broad,</w:t>
      </w:r>
      <w:r w:rsidRPr="00A770A9">
        <w:rPr>
          <w:rFonts w:eastAsia="Times New Roman" w:cstheme="minorHAnsi"/>
          <w:color w:val="323130"/>
          <w:sz w:val="21"/>
          <w:szCs w:val="21"/>
          <w:lang w:eastAsia="en-GB"/>
        </w:rPr>
        <w:t xml:space="preserve"> </w:t>
      </w:r>
      <w:r w:rsidRPr="001E2309">
        <w:rPr>
          <w:rFonts w:eastAsia="Times New Roman" w:cstheme="minorHAnsi"/>
          <w:color w:val="323130"/>
          <w:sz w:val="21"/>
          <w:szCs w:val="21"/>
          <w:lang w:eastAsia="en-GB"/>
        </w:rPr>
        <w:t>balanced and relevant school curriculum and demonstrate a willingness to</w:t>
      </w:r>
      <w:r w:rsidRPr="00A770A9">
        <w:rPr>
          <w:rFonts w:eastAsia="Times New Roman" w:cstheme="minorHAnsi"/>
          <w:color w:val="323130"/>
          <w:sz w:val="21"/>
          <w:szCs w:val="21"/>
          <w:lang w:eastAsia="en-GB"/>
        </w:rPr>
        <w:t xml:space="preserve"> </w:t>
      </w:r>
      <w:r w:rsidRPr="001E2309">
        <w:rPr>
          <w:rFonts w:eastAsia="Times New Roman" w:cstheme="minorHAnsi"/>
          <w:color w:val="323130"/>
          <w:sz w:val="21"/>
          <w:szCs w:val="21"/>
          <w:lang w:eastAsia="en-GB"/>
        </w:rPr>
        <w:t>engage in the development conversations related to improving music provision</w:t>
      </w:r>
      <w:r w:rsidRPr="00A770A9">
        <w:rPr>
          <w:rFonts w:eastAsia="Times New Roman" w:cstheme="minorHAnsi"/>
          <w:color w:val="323130"/>
          <w:sz w:val="21"/>
          <w:szCs w:val="21"/>
          <w:lang w:eastAsia="en-GB"/>
        </w:rPr>
        <w:t xml:space="preserve"> </w:t>
      </w:r>
      <w:r w:rsidRPr="001E2309">
        <w:rPr>
          <w:rFonts w:eastAsia="Times New Roman" w:cstheme="minorHAnsi"/>
          <w:color w:val="323130"/>
          <w:sz w:val="21"/>
          <w:szCs w:val="21"/>
          <w:lang w:eastAsia="en-GB"/>
        </w:rPr>
        <w:t>for all children and young people within their school community.</w:t>
      </w:r>
      <w:r w:rsidRPr="00A770A9">
        <w:rPr>
          <w:rFonts w:eastAsia="Times New Roman" w:cstheme="minorHAnsi"/>
          <w:color w:val="323130"/>
          <w:sz w:val="21"/>
          <w:szCs w:val="21"/>
          <w:lang w:eastAsia="en-GB"/>
        </w:rPr>
        <w:t xml:space="preserve"> </w:t>
      </w:r>
      <w:r w:rsidRPr="001E2309">
        <w:rPr>
          <w:rFonts w:eastAsia="Times New Roman" w:cstheme="minorHAnsi"/>
          <w:color w:val="323130"/>
          <w:sz w:val="21"/>
          <w:szCs w:val="21"/>
          <w:lang w:eastAsia="en-GB"/>
        </w:rPr>
        <w:t>Schools can</w:t>
      </w:r>
      <w:r w:rsidR="005A45B1" w:rsidRPr="00A770A9">
        <w:rPr>
          <w:rFonts w:eastAsia="Times New Roman" w:cstheme="minorHAnsi"/>
          <w:color w:val="323130"/>
          <w:sz w:val="21"/>
          <w:szCs w:val="21"/>
          <w:lang w:eastAsia="en-GB"/>
        </w:rPr>
        <w:t xml:space="preserve"> </w:t>
      </w:r>
      <w:r w:rsidRPr="001E2309">
        <w:rPr>
          <w:rFonts w:eastAsia="Times New Roman" w:cstheme="minorHAnsi"/>
          <w:color w:val="323130"/>
          <w:sz w:val="21"/>
          <w:szCs w:val="21"/>
          <w:lang w:eastAsia="en-GB"/>
        </w:rPr>
        <w:t>join through their local Music Service.</w:t>
      </w:r>
    </w:p>
    <w:p w14:paraId="5B10CC5B" w14:textId="77777777" w:rsidR="001E2309" w:rsidRPr="001E2309" w:rsidRDefault="001E2309" w:rsidP="001E23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16"/>
          <w:szCs w:val="16"/>
          <w:lang w:eastAsia="en-GB"/>
        </w:rPr>
      </w:pPr>
    </w:p>
    <w:p w14:paraId="2E7CA6D6" w14:textId="77777777" w:rsidR="001E2309" w:rsidRPr="00A770A9" w:rsidRDefault="001E2309" w:rsidP="001E23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color w:val="323130"/>
          <w:sz w:val="36"/>
          <w:szCs w:val="36"/>
          <w:lang w:eastAsia="en-GB"/>
        </w:rPr>
      </w:pPr>
      <w:r w:rsidRPr="001E2309">
        <w:rPr>
          <w:rFonts w:eastAsia="Times New Roman" w:cstheme="minorHAnsi"/>
          <w:b/>
          <w:color w:val="323130"/>
          <w:sz w:val="36"/>
          <w:szCs w:val="36"/>
          <w:lang w:eastAsia="en-GB"/>
        </w:rPr>
        <w:t>School Membership Benefits</w:t>
      </w:r>
    </w:p>
    <w:p w14:paraId="7F19292B" w14:textId="77777777" w:rsidR="001E2309" w:rsidRPr="001E2309" w:rsidRDefault="001E2309" w:rsidP="001E23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16"/>
          <w:szCs w:val="16"/>
          <w:lang w:eastAsia="en-GB"/>
        </w:rPr>
      </w:pPr>
    </w:p>
    <w:p w14:paraId="034D5721" w14:textId="77777777" w:rsidR="001E2309" w:rsidRPr="00A770A9" w:rsidRDefault="001E2309" w:rsidP="001E23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i/>
          <w:color w:val="323130"/>
          <w:sz w:val="28"/>
          <w:szCs w:val="28"/>
          <w:lang w:eastAsia="en-GB"/>
        </w:rPr>
      </w:pPr>
      <w:r w:rsidRPr="001E2309">
        <w:rPr>
          <w:rFonts w:eastAsia="Times New Roman" w:cstheme="minorHAnsi"/>
          <w:i/>
          <w:color w:val="323130"/>
          <w:sz w:val="28"/>
          <w:szCs w:val="28"/>
          <w:lang w:eastAsia="en-GB"/>
        </w:rPr>
        <w:t>Influencing</w:t>
      </w:r>
    </w:p>
    <w:p w14:paraId="49142DE2" w14:textId="77777777" w:rsidR="001E2309" w:rsidRPr="001E2309" w:rsidRDefault="001E2309" w:rsidP="001E23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16"/>
          <w:szCs w:val="16"/>
          <w:lang w:eastAsia="en-GB"/>
        </w:rPr>
      </w:pPr>
    </w:p>
    <w:p w14:paraId="263106FB" w14:textId="77777777" w:rsidR="001E2309" w:rsidRPr="00A770A9" w:rsidRDefault="001E2309" w:rsidP="001E23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28"/>
          <w:szCs w:val="28"/>
          <w:lang w:eastAsia="en-GB"/>
        </w:rPr>
      </w:pPr>
      <w:r w:rsidRPr="001E2309">
        <w:rPr>
          <w:rFonts w:eastAsia="Times New Roman" w:cstheme="minorHAnsi"/>
          <w:color w:val="323130"/>
          <w:sz w:val="28"/>
          <w:szCs w:val="28"/>
          <w:lang w:eastAsia="en-GB"/>
        </w:rPr>
        <w:t>Advocacy</w:t>
      </w:r>
    </w:p>
    <w:p w14:paraId="41E5876D" w14:textId="77777777" w:rsidR="001E2309" w:rsidRPr="001E2309" w:rsidRDefault="001E2309" w:rsidP="001E23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16"/>
          <w:szCs w:val="16"/>
          <w:lang w:eastAsia="en-GB"/>
        </w:rPr>
      </w:pPr>
    </w:p>
    <w:p w14:paraId="1D893BF0" w14:textId="77777777" w:rsidR="001E2309" w:rsidRPr="00A770A9" w:rsidRDefault="001E2309" w:rsidP="001E2309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21"/>
          <w:szCs w:val="21"/>
          <w:lang w:eastAsia="en-GB"/>
        </w:rPr>
      </w:pPr>
      <w:r w:rsidRPr="00A770A9">
        <w:rPr>
          <w:rFonts w:eastAsia="Times New Roman" w:cstheme="minorHAnsi"/>
          <w:color w:val="323130"/>
          <w:sz w:val="21"/>
          <w:szCs w:val="21"/>
          <w:lang w:eastAsia="en-GB"/>
        </w:rPr>
        <w:t>National recognition that music is valued within the school and contributes positively to meeting the OFSTED requirement of a broad, balanced and relevant curriculum</w:t>
      </w:r>
    </w:p>
    <w:p w14:paraId="34CD29C6" w14:textId="77777777" w:rsidR="001E2309" w:rsidRPr="00A770A9" w:rsidRDefault="001E2309" w:rsidP="001E2309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21"/>
          <w:szCs w:val="21"/>
          <w:lang w:eastAsia="en-GB"/>
        </w:rPr>
      </w:pPr>
      <w:r w:rsidRPr="00A770A9">
        <w:rPr>
          <w:rFonts w:eastAsia="Times New Roman" w:cstheme="minorHAnsi"/>
          <w:color w:val="323130"/>
          <w:sz w:val="21"/>
          <w:szCs w:val="21"/>
          <w:lang w:eastAsia="en-GB"/>
        </w:rPr>
        <w:t>Exclusive school member's logo to indicate to the wider school community both partnership working with your local Music Service/Music Education Hub alongside membership of a national subject association</w:t>
      </w:r>
    </w:p>
    <w:p w14:paraId="3DC864A0" w14:textId="77777777" w:rsidR="001E2309" w:rsidRPr="00A770A9" w:rsidRDefault="001E2309" w:rsidP="001E2309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21"/>
          <w:szCs w:val="21"/>
          <w:lang w:eastAsia="en-GB"/>
        </w:rPr>
      </w:pPr>
      <w:r w:rsidRPr="00A770A9">
        <w:rPr>
          <w:rFonts w:eastAsia="Times New Roman" w:cstheme="minorHAnsi"/>
          <w:color w:val="323130"/>
          <w:sz w:val="21"/>
          <w:szCs w:val="21"/>
          <w:lang w:eastAsia="en-GB"/>
        </w:rPr>
        <w:t>Advocacy with Government and non-Government departments on behalf of music education</w:t>
      </w:r>
    </w:p>
    <w:p w14:paraId="4BC923D8" w14:textId="77777777" w:rsidR="001E2309" w:rsidRPr="00A770A9" w:rsidRDefault="001E2309" w:rsidP="001E2309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21"/>
          <w:szCs w:val="21"/>
          <w:lang w:eastAsia="en-GB"/>
        </w:rPr>
      </w:pPr>
      <w:r w:rsidRPr="00A770A9">
        <w:rPr>
          <w:rFonts w:eastAsia="Times New Roman" w:cstheme="minorHAnsi"/>
          <w:color w:val="323130"/>
          <w:sz w:val="21"/>
          <w:szCs w:val="21"/>
          <w:lang w:eastAsia="en-GB"/>
        </w:rPr>
        <w:t>Advocacy across the music education sector and wider education sector on behalf of music education</w:t>
      </w:r>
    </w:p>
    <w:p w14:paraId="7E70E783" w14:textId="77777777" w:rsidR="001E2309" w:rsidRPr="001E2309" w:rsidRDefault="001E2309" w:rsidP="001E23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21"/>
          <w:szCs w:val="21"/>
          <w:lang w:eastAsia="en-GB"/>
        </w:rPr>
      </w:pPr>
    </w:p>
    <w:p w14:paraId="4C6E88D2" w14:textId="77777777" w:rsidR="001E2309" w:rsidRPr="00A770A9" w:rsidRDefault="001E2309" w:rsidP="001E23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i/>
          <w:color w:val="323130"/>
          <w:sz w:val="28"/>
          <w:szCs w:val="28"/>
          <w:lang w:eastAsia="en-GB"/>
        </w:rPr>
      </w:pPr>
      <w:r w:rsidRPr="001E2309">
        <w:rPr>
          <w:rFonts w:eastAsia="Times New Roman" w:cstheme="minorHAnsi"/>
          <w:i/>
          <w:color w:val="323130"/>
          <w:sz w:val="28"/>
          <w:szCs w:val="28"/>
          <w:lang w:eastAsia="en-GB"/>
        </w:rPr>
        <w:t>Supporting</w:t>
      </w:r>
    </w:p>
    <w:p w14:paraId="4783C06C" w14:textId="77777777" w:rsidR="001E2309" w:rsidRPr="001E2309" w:rsidRDefault="001E2309" w:rsidP="001E23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16"/>
          <w:szCs w:val="16"/>
          <w:lang w:eastAsia="en-GB"/>
        </w:rPr>
      </w:pPr>
    </w:p>
    <w:p w14:paraId="2479CACC" w14:textId="77777777" w:rsidR="001E2309" w:rsidRPr="001E2309" w:rsidRDefault="001E2309" w:rsidP="001E23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28"/>
          <w:szCs w:val="28"/>
          <w:lang w:eastAsia="en-GB"/>
        </w:rPr>
      </w:pPr>
      <w:r w:rsidRPr="001E2309">
        <w:rPr>
          <w:rFonts w:eastAsia="Times New Roman" w:cstheme="minorHAnsi"/>
          <w:color w:val="323130"/>
          <w:sz w:val="28"/>
          <w:szCs w:val="28"/>
          <w:lang w:eastAsia="en-GB"/>
        </w:rPr>
        <w:t>Resources and communications</w:t>
      </w:r>
    </w:p>
    <w:p w14:paraId="6F65CC99" w14:textId="77777777" w:rsidR="001E2309" w:rsidRPr="00A770A9" w:rsidRDefault="001E2309" w:rsidP="001E2309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21"/>
          <w:szCs w:val="21"/>
          <w:lang w:eastAsia="en-GB"/>
        </w:rPr>
      </w:pPr>
      <w:r w:rsidRPr="00A770A9">
        <w:rPr>
          <w:rFonts w:eastAsia="Times New Roman" w:cstheme="minorHAnsi"/>
          <w:color w:val="323130"/>
          <w:sz w:val="21"/>
          <w:szCs w:val="21"/>
          <w:lang w:eastAsia="en-GB"/>
        </w:rPr>
        <w:t>Nominated Subject Lead for Music and Head Teacher as members A welcome pack including a certificate confirming your status as a Music Mark School</w:t>
      </w:r>
    </w:p>
    <w:p w14:paraId="2F66F747" w14:textId="77777777" w:rsidR="001E2309" w:rsidRPr="00A770A9" w:rsidRDefault="001E2309" w:rsidP="001E2309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323130"/>
          <w:sz w:val="21"/>
          <w:szCs w:val="21"/>
          <w:lang w:eastAsia="en-GB"/>
        </w:rPr>
      </w:pPr>
      <w:r w:rsidRPr="00A770A9">
        <w:rPr>
          <w:rFonts w:eastAsia="Times New Roman" w:cstheme="minorHAnsi"/>
          <w:color w:val="323130"/>
          <w:sz w:val="21"/>
          <w:szCs w:val="21"/>
          <w:lang w:eastAsia="en-GB"/>
        </w:rPr>
        <w:t>Monthly membership newsletter highlighting member and sector news</w:t>
      </w:r>
    </w:p>
    <w:p w14:paraId="1C2935A3" w14:textId="77777777" w:rsidR="001E2309" w:rsidRPr="00A770A9" w:rsidRDefault="001E2309" w:rsidP="001E2309">
      <w:pPr>
        <w:pStyle w:val="HTMLPreformatte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 xml:space="preserve">Monthly </w:t>
      </w:r>
      <w:r w:rsidRPr="00A770A9">
        <w:rPr>
          <w:rFonts w:asciiTheme="minorHAnsi" w:hAnsiTheme="minorHAnsi" w:cstheme="minorHAnsi"/>
          <w:i/>
          <w:color w:val="323130"/>
          <w:sz w:val="21"/>
          <w:szCs w:val="21"/>
        </w:rPr>
        <w:t>Read</w:t>
      </w:r>
      <w:r w:rsidR="002110B4" w:rsidRPr="00A770A9">
        <w:rPr>
          <w:rFonts w:asciiTheme="minorHAnsi" w:hAnsiTheme="minorHAnsi" w:cstheme="minorHAnsi"/>
          <w:i/>
          <w:color w:val="323130"/>
          <w:sz w:val="21"/>
          <w:szCs w:val="21"/>
        </w:rPr>
        <w:t xml:space="preserve"> T</w:t>
      </w:r>
      <w:r w:rsidRPr="00A770A9">
        <w:rPr>
          <w:rFonts w:asciiTheme="minorHAnsi" w:hAnsiTheme="minorHAnsi" w:cstheme="minorHAnsi"/>
          <w:i/>
          <w:color w:val="323130"/>
          <w:sz w:val="21"/>
          <w:szCs w:val="21"/>
        </w:rPr>
        <w:t>his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="002110B4" w:rsidRPr="00A770A9">
        <w:rPr>
          <w:rFonts w:asciiTheme="minorHAnsi" w:hAnsiTheme="minorHAnsi" w:cstheme="minorHAnsi"/>
          <w:color w:val="323130"/>
          <w:sz w:val="21"/>
          <w:szCs w:val="21"/>
        </w:rPr>
        <w:t>mail out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 xml:space="preserve"> of useful case studies, resource and ideas, gathered from peer colleagues</w:t>
      </w:r>
    </w:p>
    <w:p w14:paraId="73FB75B2" w14:textId="77777777" w:rsidR="001E2309" w:rsidRPr="00A770A9" w:rsidRDefault="001E2309" w:rsidP="001E2309">
      <w:pPr>
        <w:pStyle w:val="HTMLPreformatte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Termly 'Schools Successes' newsletter celebrating achievements within your school</w:t>
      </w:r>
    </w:p>
    <w:p w14:paraId="10DF1272" w14:textId="77777777" w:rsidR="001E2309" w:rsidRPr="00A770A9" w:rsidRDefault="001E2309" w:rsidP="001E2309">
      <w:pPr>
        <w:pStyle w:val="HTMLPreformatte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 xml:space="preserve">Access to </w:t>
      </w:r>
      <w:r w:rsidRPr="00A770A9">
        <w:rPr>
          <w:rFonts w:asciiTheme="minorHAnsi" w:hAnsiTheme="minorHAnsi" w:cstheme="minorHAnsi"/>
          <w:i/>
          <w:color w:val="323130"/>
          <w:sz w:val="21"/>
          <w:szCs w:val="21"/>
        </w:rPr>
        <w:t>Marke</w:t>
      </w:r>
      <w:r w:rsidR="002110B4" w:rsidRPr="00A770A9">
        <w:rPr>
          <w:rFonts w:asciiTheme="minorHAnsi" w:hAnsiTheme="minorHAnsi" w:cstheme="minorHAnsi"/>
          <w:i/>
          <w:color w:val="323130"/>
          <w:sz w:val="21"/>
          <w:szCs w:val="21"/>
        </w:rPr>
        <w:t xml:space="preserve">t </w:t>
      </w:r>
      <w:r w:rsidRPr="00A770A9">
        <w:rPr>
          <w:rFonts w:asciiTheme="minorHAnsi" w:hAnsiTheme="minorHAnsi" w:cstheme="minorHAnsi"/>
          <w:i/>
          <w:color w:val="323130"/>
          <w:sz w:val="21"/>
          <w:szCs w:val="21"/>
        </w:rPr>
        <w:t>Place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 xml:space="preserve"> resources to support both the teaching and leading of music</w:t>
      </w:r>
    </w:p>
    <w:p w14:paraId="58D35EBA" w14:textId="77777777" w:rsidR="001E2309" w:rsidRPr="00A770A9" w:rsidRDefault="001E2309" w:rsidP="001E2309">
      <w:pPr>
        <w:pStyle w:val="HTMLPreformatte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Access to termly Music Mark webinars to support developing classroom practice</w:t>
      </w:r>
    </w:p>
    <w:p w14:paraId="3FE5F211" w14:textId="77777777" w:rsidR="001E2309" w:rsidRPr="00A770A9" w:rsidRDefault="001E2309" w:rsidP="001E2309">
      <w:pPr>
        <w:pStyle w:val="HTMLPreformatte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Signposting to existing high quality subject specific resources and CPD offers</w:t>
      </w:r>
    </w:p>
    <w:p w14:paraId="7384509D" w14:textId="77777777" w:rsidR="001E2309" w:rsidRPr="00A770A9" w:rsidRDefault="001E2309" w:rsidP="001E2309">
      <w:pPr>
        <w:pStyle w:val="HTMLPreformatte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Opportunity to share and benefit from new initiatives via Open Space on the website</w:t>
      </w:r>
    </w:p>
    <w:p w14:paraId="36157A17" w14:textId="77777777" w:rsidR="001E2309" w:rsidRPr="00A770A9" w:rsidRDefault="001E2309" w:rsidP="001E2309">
      <w:pPr>
        <w:pStyle w:val="HTMLPreformatted"/>
        <w:numPr>
          <w:ilvl w:val="0"/>
          <w:numId w:val="2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Discounts on Music Mark books and publications</w:t>
      </w:r>
    </w:p>
    <w:p w14:paraId="70F9A349" w14:textId="77777777" w:rsidR="001E2309" w:rsidRPr="00A770A9" w:rsidRDefault="001E2309" w:rsidP="001E2309">
      <w:pPr>
        <w:pStyle w:val="HTMLPreformatted"/>
        <w:shd w:val="clear" w:color="auto" w:fill="FFFFFF"/>
        <w:rPr>
          <w:rFonts w:asciiTheme="minorHAnsi" w:hAnsiTheme="minorHAnsi" w:cstheme="minorHAnsi"/>
          <w:color w:val="323130"/>
          <w:sz w:val="16"/>
          <w:szCs w:val="16"/>
        </w:rPr>
      </w:pPr>
    </w:p>
    <w:p w14:paraId="33FA2D0B" w14:textId="77777777" w:rsidR="001E2309" w:rsidRPr="00A770A9" w:rsidRDefault="001E2309" w:rsidP="001E2309">
      <w:pPr>
        <w:pStyle w:val="HTMLPreformatted"/>
        <w:shd w:val="clear" w:color="auto" w:fill="FFFFFF"/>
        <w:rPr>
          <w:rFonts w:asciiTheme="minorHAnsi" w:hAnsiTheme="minorHAnsi" w:cstheme="minorHAnsi"/>
          <w:color w:val="323130"/>
          <w:sz w:val="28"/>
          <w:szCs w:val="28"/>
        </w:rPr>
      </w:pPr>
      <w:r w:rsidRPr="00A770A9">
        <w:rPr>
          <w:rFonts w:asciiTheme="minorHAnsi" w:hAnsiTheme="minorHAnsi" w:cstheme="minorHAnsi"/>
          <w:color w:val="323130"/>
          <w:sz w:val="28"/>
          <w:szCs w:val="28"/>
        </w:rPr>
        <w:t>Marketing</w:t>
      </w:r>
    </w:p>
    <w:p w14:paraId="1F9ECCD9" w14:textId="77777777" w:rsidR="001E2309" w:rsidRPr="00A770A9" w:rsidRDefault="001E2309" w:rsidP="001E2309">
      <w:pPr>
        <w:pStyle w:val="HTMLPreformatted"/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</w:p>
    <w:p w14:paraId="2A25701C" w14:textId="77777777" w:rsidR="001E2309" w:rsidRPr="00A770A9" w:rsidRDefault="001E2309" w:rsidP="001E2309">
      <w:pPr>
        <w:pStyle w:val="HTMLPreformatted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FREE event listings on Music Mark website, monthly newsletter and social media</w:t>
      </w:r>
    </w:p>
    <w:p w14:paraId="794A9C63" w14:textId="77777777" w:rsidR="001E2309" w:rsidRPr="00A770A9" w:rsidRDefault="001E2309" w:rsidP="001E2309">
      <w:pPr>
        <w:pStyle w:val="HTMLPreformatted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Discount on job listings featured on the Music Mark website and social media</w:t>
      </w:r>
    </w:p>
    <w:p w14:paraId="3E5E8756" w14:textId="77777777" w:rsidR="001E2309" w:rsidRPr="00A770A9" w:rsidRDefault="001E2309" w:rsidP="001E2309">
      <w:pPr>
        <w:pStyle w:val="HTMLPreformatted"/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</w:p>
    <w:p w14:paraId="4B7AD45E" w14:textId="77777777" w:rsidR="001E2309" w:rsidRPr="00A770A9" w:rsidRDefault="001E2309" w:rsidP="001E2309">
      <w:pPr>
        <w:pStyle w:val="HTMLPreformatted"/>
        <w:shd w:val="clear" w:color="auto" w:fill="FFFFFF"/>
        <w:rPr>
          <w:rFonts w:asciiTheme="minorHAnsi" w:hAnsiTheme="minorHAnsi" w:cstheme="minorHAnsi"/>
          <w:i/>
          <w:color w:val="323130"/>
          <w:sz w:val="28"/>
          <w:szCs w:val="28"/>
        </w:rPr>
      </w:pPr>
      <w:r w:rsidRPr="00A770A9">
        <w:rPr>
          <w:rFonts w:asciiTheme="minorHAnsi" w:hAnsiTheme="minorHAnsi" w:cstheme="minorHAnsi"/>
          <w:i/>
          <w:color w:val="323130"/>
          <w:sz w:val="28"/>
          <w:szCs w:val="28"/>
        </w:rPr>
        <w:t>Connecting</w:t>
      </w:r>
    </w:p>
    <w:p w14:paraId="42320A17" w14:textId="77777777" w:rsidR="001E2309" w:rsidRPr="00A770A9" w:rsidRDefault="001E2309" w:rsidP="001E2309">
      <w:pPr>
        <w:pStyle w:val="HTMLPreformatted"/>
        <w:shd w:val="clear" w:color="auto" w:fill="FFFFFF"/>
        <w:rPr>
          <w:rFonts w:asciiTheme="minorHAnsi" w:hAnsiTheme="minorHAnsi" w:cstheme="minorHAnsi"/>
          <w:color w:val="323130"/>
          <w:sz w:val="16"/>
          <w:szCs w:val="16"/>
        </w:rPr>
      </w:pPr>
    </w:p>
    <w:p w14:paraId="14B9FC6F" w14:textId="77777777" w:rsidR="001E2309" w:rsidRPr="00A770A9" w:rsidRDefault="001E2309" w:rsidP="001E2309">
      <w:pPr>
        <w:pStyle w:val="HTMLPreformatted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School to school networks to enable the sharing of best practice at both local and national levels</w:t>
      </w:r>
    </w:p>
    <w:p w14:paraId="3E15ED44" w14:textId="77777777" w:rsidR="001E2309" w:rsidRPr="00A770A9" w:rsidRDefault="001E2309" w:rsidP="001E2309">
      <w:pPr>
        <w:pStyle w:val="HTMLPreformatted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Early Bird access at a discounted delegate rate to annual Music Mark national conference</w:t>
      </w:r>
    </w:p>
    <w:p w14:paraId="6A3C135B" w14:textId="77777777" w:rsidR="001E2309" w:rsidRPr="00A770A9" w:rsidRDefault="001E2309" w:rsidP="001E2309">
      <w:pPr>
        <w:pStyle w:val="HTMLPreformatted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Early Bird access at a discounted delegate rate to annual Music Mark School conference</w:t>
      </w:r>
    </w:p>
    <w:p w14:paraId="1DBF791B" w14:textId="77777777" w:rsidR="001E2309" w:rsidRPr="00A770A9" w:rsidRDefault="001E2309" w:rsidP="001E2309">
      <w:pPr>
        <w:pStyle w:val="HTMLPreformatted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Opportunity to contribute expertise to the development of programmes, policies and guidance which will support fellow members and the wider sector</w:t>
      </w:r>
    </w:p>
    <w:p w14:paraId="5595BBA0" w14:textId="77777777" w:rsidR="001E2309" w:rsidRPr="00A770A9" w:rsidRDefault="001E2309" w:rsidP="001E2309">
      <w:pPr>
        <w:pStyle w:val="HTMLPreformatted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Additional individual memberships for up to x 3 members of staff</w:t>
      </w:r>
    </w:p>
    <w:p w14:paraId="6C4BD984" w14:textId="77777777" w:rsidR="001E2309" w:rsidRPr="00A770A9" w:rsidRDefault="001E2309" w:rsidP="001E2309">
      <w:pPr>
        <w:pStyle w:val="HTMLPreformatted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Opportunity to join Focus Groups around a range of music education specialisms</w:t>
      </w:r>
    </w:p>
    <w:p w14:paraId="34E4887A" w14:textId="77777777" w:rsidR="001E2309" w:rsidRPr="00A770A9" w:rsidRDefault="001E2309" w:rsidP="005A45B1">
      <w:pPr>
        <w:pStyle w:val="HTMLPreformatted"/>
        <w:numPr>
          <w:ilvl w:val="0"/>
          <w:numId w:val="4"/>
        </w:numPr>
        <w:shd w:val="clear" w:color="auto" w:fill="FFFFFF"/>
        <w:rPr>
          <w:rFonts w:asciiTheme="minorHAnsi" w:hAnsiTheme="minorHAnsi" w:cstheme="minorHAnsi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Opportunity to join the Peer-to-Peer network of music educators</w:t>
      </w:r>
    </w:p>
    <w:p w14:paraId="3E547CF9" w14:textId="77777777" w:rsidR="00885275" w:rsidRDefault="00885275" w:rsidP="00A770A9">
      <w:pPr>
        <w:pStyle w:val="HTMLPreformatted"/>
        <w:shd w:val="clear" w:color="auto" w:fill="FFFFFF"/>
        <w:jc w:val="center"/>
        <w:rPr>
          <w:rFonts w:asciiTheme="minorHAnsi" w:hAnsiTheme="minorHAnsi" w:cstheme="minorHAnsi"/>
          <w:b/>
          <w:color w:val="323130"/>
          <w:sz w:val="36"/>
          <w:szCs w:val="36"/>
        </w:rPr>
      </w:pPr>
    </w:p>
    <w:p w14:paraId="4A4B2F54" w14:textId="77777777" w:rsidR="000A003E" w:rsidRPr="000A003E" w:rsidRDefault="000A003E" w:rsidP="00A770A9">
      <w:pPr>
        <w:pStyle w:val="HTMLPreformatted"/>
        <w:shd w:val="clear" w:color="auto" w:fill="FFFFFF"/>
        <w:jc w:val="center"/>
        <w:rPr>
          <w:rFonts w:asciiTheme="minorHAnsi" w:hAnsiTheme="minorHAnsi" w:cstheme="minorHAnsi"/>
          <w:b/>
          <w:color w:val="323130"/>
          <w:sz w:val="36"/>
          <w:szCs w:val="36"/>
        </w:rPr>
      </w:pPr>
      <w:r w:rsidRPr="00A770A9">
        <w:rPr>
          <w:rFonts w:asciiTheme="minorHAnsi" w:hAnsiTheme="minorHAnsi" w:cstheme="minorHAnsi"/>
          <w:noProof/>
          <w:color w:val="32313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8C22D19" wp14:editId="2C48ED21">
            <wp:simplePos x="0" y="0"/>
            <wp:positionH relativeFrom="margin">
              <wp:posOffset>4653280</wp:posOffset>
            </wp:positionH>
            <wp:positionV relativeFrom="margin">
              <wp:posOffset>152400</wp:posOffset>
            </wp:positionV>
            <wp:extent cx="1619250" cy="16192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3B3fF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637F4F" w14:textId="77777777" w:rsidR="000A003E" w:rsidRDefault="000A003E" w:rsidP="00A770A9">
      <w:pPr>
        <w:pStyle w:val="HTMLPreformatted"/>
        <w:shd w:val="clear" w:color="auto" w:fill="FFFFFF"/>
        <w:jc w:val="center"/>
        <w:rPr>
          <w:rFonts w:asciiTheme="minorHAnsi" w:hAnsiTheme="minorHAnsi" w:cstheme="minorHAnsi"/>
          <w:b/>
          <w:i/>
          <w:color w:val="323130"/>
          <w:sz w:val="36"/>
          <w:szCs w:val="36"/>
        </w:rPr>
      </w:pPr>
    </w:p>
    <w:p w14:paraId="2117D2B7" w14:textId="77777777" w:rsidR="00A770A9" w:rsidRPr="00A770A9" w:rsidRDefault="00A770A9" w:rsidP="00A770A9">
      <w:pPr>
        <w:pStyle w:val="HTMLPreformatted"/>
        <w:shd w:val="clear" w:color="auto" w:fill="FFFFFF"/>
        <w:jc w:val="center"/>
        <w:rPr>
          <w:rFonts w:asciiTheme="minorHAnsi" w:hAnsiTheme="minorHAnsi" w:cstheme="minorHAnsi"/>
          <w:color w:val="323130"/>
          <w:sz w:val="36"/>
          <w:szCs w:val="36"/>
        </w:rPr>
      </w:pPr>
      <w:r w:rsidRPr="00A770A9">
        <w:rPr>
          <w:rFonts w:asciiTheme="minorHAnsi" w:hAnsiTheme="minorHAnsi" w:cstheme="minorHAnsi"/>
          <w:b/>
          <w:i/>
          <w:color w:val="323130"/>
          <w:sz w:val="36"/>
          <w:szCs w:val="36"/>
        </w:rPr>
        <w:t>Music Mark</w:t>
      </w:r>
      <w:r w:rsidRPr="00A770A9">
        <w:rPr>
          <w:rFonts w:asciiTheme="minorHAnsi" w:hAnsiTheme="minorHAnsi" w:cstheme="minorHAnsi"/>
          <w:color w:val="323130"/>
          <w:sz w:val="36"/>
          <w:szCs w:val="36"/>
        </w:rPr>
        <w:t xml:space="preserve"> status-recognising a commitment to Music Education</w:t>
      </w:r>
    </w:p>
    <w:p w14:paraId="29FB883B" w14:textId="77777777" w:rsidR="00A770A9" w:rsidRPr="00A770A9" w:rsidRDefault="00A770A9" w:rsidP="00A770A9">
      <w:pPr>
        <w:pStyle w:val="HTMLPreformatted"/>
        <w:shd w:val="clear" w:color="auto" w:fill="FFFFFF"/>
        <w:ind w:left="720"/>
        <w:jc w:val="center"/>
        <w:rPr>
          <w:rFonts w:asciiTheme="minorHAnsi" w:hAnsiTheme="minorHAnsi" w:cstheme="minorHAnsi"/>
          <w:color w:val="323130"/>
          <w:sz w:val="16"/>
          <w:szCs w:val="16"/>
        </w:rPr>
      </w:pPr>
    </w:p>
    <w:p w14:paraId="31A5F96E" w14:textId="77777777" w:rsidR="00A770A9" w:rsidRDefault="00A770A9" w:rsidP="00A770A9">
      <w:pPr>
        <w:pStyle w:val="HTMLPreformatted"/>
        <w:shd w:val="clear" w:color="auto" w:fill="FFFFFF"/>
        <w:jc w:val="center"/>
        <w:rPr>
          <w:rFonts w:asciiTheme="minorHAnsi" w:hAnsiTheme="minorHAnsi" w:cstheme="minorHAnsi"/>
          <w:i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i/>
          <w:color w:val="323130"/>
          <w:sz w:val="21"/>
          <w:szCs w:val="21"/>
        </w:rPr>
        <w:t>free accreditation for Walsall primary schools</w:t>
      </w:r>
    </w:p>
    <w:p w14:paraId="475EBB11" w14:textId="77777777" w:rsidR="00A770A9" w:rsidRDefault="00A770A9" w:rsidP="00A770A9">
      <w:pPr>
        <w:pStyle w:val="HTMLPreformatted"/>
        <w:shd w:val="clear" w:color="auto" w:fill="FFFFFF"/>
        <w:jc w:val="center"/>
        <w:rPr>
          <w:rFonts w:asciiTheme="minorHAnsi" w:hAnsiTheme="minorHAnsi" w:cstheme="minorHAnsi"/>
          <w:color w:val="323130"/>
          <w:sz w:val="21"/>
          <w:szCs w:val="21"/>
        </w:rPr>
      </w:pPr>
    </w:p>
    <w:p w14:paraId="183B474E" w14:textId="77777777" w:rsidR="000A003E" w:rsidRDefault="000A003E" w:rsidP="00A770A9">
      <w:pPr>
        <w:pStyle w:val="HTMLPreformatted"/>
        <w:shd w:val="clear" w:color="auto" w:fill="FFFFFF"/>
        <w:jc w:val="center"/>
        <w:rPr>
          <w:rFonts w:asciiTheme="minorHAnsi" w:hAnsiTheme="minorHAnsi" w:cstheme="minorHAnsi"/>
          <w:color w:val="323130"/>
          <w:sz w:val="21"/>
          <w:szCs w:val="21"/>
        </w:rPr>
      </w:pPr>
    </w:p>
    <w:p w14:paraId="352B43CB" w14:textId="77777777" w:rsidR="000A003E" w:rsidRPr="000A003E" w:rsidRDefault="000A003E" w:rsidP="00A770A9">
      <w:pPr>
        <w:pStyle w:val="HTMLPreformatted"/>
        <w:shd w:val="clear" w:color="auto" w:fill="FFFFFF"/>
        <w:jc w:val="center"/>
        <w:rPr>
          <w:rFonts w:asciiTheme="minorHAnsi" w:hAnsiTheme="minorHAnsi" w:cstheme="minorHAnsi"/>
          <w:color w:val="323130"/>
          <w:sz w:val="21"/>
          <w:szCs w:val="21"/>
        </w:rPr>
      </w:pPr>
    </w:p>
    <w:p w14:paraId="57D48F06" w14:textId="77777777" w:rsidR="00A770A9" w:rsidRDefault="00A770A9" w:rsidP="00A770A9">
      <w:pPr>
        <w:pStyle w:val="HTMLPreformatted"/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Dear Headteacher,</w:t>
      </w:r>
    </w:p>
    <w:p w14:paraId="107FAF93" w14:textId="77777777" w:rsidR="00A770A9" w:rsidRPr="00A770A9" w:rsidRDefault="00A770A9" w:rsidP="00A770A9">
      <w:pPr>
        <w:pStyle w:val="HTMLPreformatted"/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</w:p>
    <w:p w14:paraId="0D7F5E71" w14:textId="77777777" w:rsidR="00A770A9" w:rsidRDefault="00A770A9" w:rsidP="00A770A9">
      <w:pPr>
        <w:pStyle w:val="HTMLPreformatted"/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>
        <w:rPr>
          <w:rFonts w:asciiTheme="minorHAnsi" w:hAnsiTheme="minorHAnsi" w:cstheme="minorHAnsi"/>
          <w:color w:val="323130"/>
          <w:sz w:val="21"/>
          <w:szCs w:val="21"/>
        </w:rPr>
        <w:t>Walsall Music Education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 xml:space="preserve"> Hub in association with </w:t>
      </w:r>
      <w:r w:rsidRPr="00A770A9">
        <w:rPr>
          <w:rFonts w:asciiTheme="minorHAnsi" w:hAnsiTheme="minorHAnsi" w:cstheme="minorHAnsi"/>
          <w:b/>
          <w:i/>
          <w:color w:val="323130"/>
          <w:sz w:val="21"/>
          <w:szCs w:val="21"/>
        </w:rPr>
        <w:t>Music Mark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(the UK A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ssociation for Music Education)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would like to offer to all Walsall primary schools the opportunity to obtain Music Mark status for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one year.</w:t>
      </w:r>
    </w:p>
    <w:p w14:paraId="6A56C5D4" w14:textId="77777777" w:rsidR="00A770A9" w:rsidRPr="00A770A9" w:rsidRDefault="00A770A9" w:rsidP="00A770A9">
      <w:pPr>
        <w:pStyle w:val="HTMLPreformatted"/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</w:p>
    <w:p w14:paraId="1DF0395F" w14:textId="77777777" w:rsidR="00A770A9" w:rsidRDefault="00A770A9" w:rsidP="00A770A9">
      <w:pPr>
        <w:pStyle w:val="HTMLPreformatted"/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b/>
          <w:i/>
          <w:color w:val="323130"/>
          <w:sz w:val="21"/>
          <w:szCs w:val="21"/>
        </w:rPr>
        <w:t>Music Mark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 xml:space="preserve"> status is a nationally recognised benchmark available to schools which appreciate the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value of music education as part of a broad,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balanced and relevant school curriculum and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demonstrates a willingness to engage in the development conversations related to improving music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provision for all children and young people.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Music Mark status will be free to Walsall primary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schools</w:t>
      </w:r>
      <w:r w:rsidR="00A26268"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 xml:space="preserve">(with all associated costs borne by the Music </w:t>
      </w:r>
      <w:r w:rsidR="00A26268">
        <w:rPr>
          <w:rFonts w:asciiTheme="minorHAnsi" w:hAnsiTheme="minorHAnsi" w:cstheme="minorHAnsi"/>
          <w:color w:val="323130"/>
          <w:sz w:val="21"/>
          <w:szCs w:val="21"/>
        </w:rPr>
        <w:t xml:space="preserve">Education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Hub)and schools can only gain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b/>
          <w:i/>
          <w:color w:val="323130"/>
          <w:sz w:val="21"/>
          <w:szCs w:val="21"/>
        </w:rPr>
        <w:t>Music Mark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 xml:space="preserve"> status through the Music 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Education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Hub.</w:t>
      </w:r>
    </w:p>
    <w:p w14:paraId="23D5C5CF" w14:textId="77777777" w:rsidR="00A770A9" w:rsidRDefault="00A770A9" w:rsidP="00A770A9">
      <w:pPr>
        <w:pStyle w:val="HTMLPreformatted"/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</w:p>
    <w:p w14:paraId="5B1256F0" w14:textId="77777777" w:rsidR="00A770A9" w:rsidRDefault="00A770A9" w:rsidP="00A770A9">
      <w:pPr>
        <w:pStyle w:val="HTMLPreformatted"/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We recognise that schools are at varying stages of development with their music offer to young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people,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with many schools seeking to commit to improvement of their music provision,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while others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deserve recognition as schools already providing quality musical opportunities to their children.</w:t>
      </w:r>
    </w:p>
    <w:p w14:paraId="699E0CA0" w14:textId="77777777" w:rsidR="00A770A9" w:rsidRPr="00A770A9" w:rsidRDefault="00A770A9" w:rsidP="00A770A9">
      <w:pPr>
        <w:pStyle w:val="HTMLPreformatted"/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It is for this reason that the eligibility criteria for securing Music Mark status has been kept to four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simple components.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These are that your school:</w:t>
      </w:r>
    </w:p>
    <w:p w14:paraId="6F57555A" w14:textId="77777777" w:rsidR="00A770A9" w:rsidRPr="00A770A9" w:rsidRDefault="00A770A9" w:rsidP="00A770A9">
      <w:pPr>
        <w:pStyle w:val="HTMLPreformatted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completes the current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DfE online annual music survey</w:t>
      </w:r>
    </w:p>
    <w:p w14:paraId="047247DF" w14:textId="77777777" w:rsidR="00A770A9" w:rsidRPr="00A770A9" w:rsidRDefault="00A770A9" w:rsidP="00A770A9">
      <w:pPr>
        <w:pStyle w:val="HTMLPreformatted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participates</w:t>
      </w:r>
      <w:r w:rsidR="00DA1754"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(or will participate)</w:t>
      </w:r>
      <w:r w:rsidR="00DA1754"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 xml:space="preserve">in Walsall's Network </w:t>
      </w:r>
      <w:r>
        <w:rPr>
          <w:rFonts w:asciiTheme="minorHAnsi" w:hAnsiTheme="minorHAnsi" w:cstheme="minorHAnsi"/>
          <w:color w:val="323130"/>
          <w:sz w:val="21"/>
          <w:szCs w:val="21"/>
        </w:rPr>
        <w:t>of Music teachers</w:t>
      </w:r>
      <w:r w:rsidR="00DA1754"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323130"/>
          <w:sz w:val="21"/>
          <w:szCs w:val="21"/>
        </w:rPr>
        <w:t>(</w:t>
      </w:r>
      <w:proofErr w:type="spellStart"/>
      <w:r>
        <w:rPr>
          <w:rFonts w:asciiTheme="minorHAnsi" w:hAnsiTheme="minorHAnsi" w:cstheme="minorHAnsi"/>
          <w:color w:val="323130"/>
          <w:sz w:val="21"/>
          <w:szCs w:val="21"/>
        </w:rPr>
        <w:t>MusE</w:t>
      </w:r>
      <w:proofErr w:type="spellEnd"/>
      <w:r>
        <w:rPr>
          <w:rFonts w:asciiTheme="minorHAnsi" w:hAnsiTheme="minorHAnsi" w:cstheme="minorHAnsi"/>
          <w:color w:val="323130"/>
          <w:sz w:val="21"/>
          <w:szCs w:val="21"/>
        </w:rPr>
        <w:t>)</w:t>
      </w:r>
    </w:p>
    <w:p w14:paraId="2F3BF853" w14:textId="77777777" w:rsidR="00A770A9" w:rsidRPr="00A770A9" w:rsidRDefault="00A770A9" w:rsidP="00A770A9">
      <w:pPr>
        <w:pStyle w:val="HTMLPreformatted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has in place(or commits to developing)</w:t>
      </w:r>
      <w:r w:rsidR="00A26268"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a School Improve</w:t>
      </w:r>
      <w:r>
        <w:rPr>
          <w:rFonts w:asciiTheme="minorHAnsi" w:hAnsiTheme="minorHAnsi" w:cstheme="minorHAnsi"/>
          <w:color w:val="323130"/>
          <w:sz w:val="21"/>
          <w:szCs w:val="21"/>
        </w:rPr>
        <w:t>ment Plan for Music</w:t>
      </w:r>
      <w:r w:rsidR="00DA1754"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(model music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 xml:space="preserve">SIPs are available </w:t>
      </w:r>
      <w:r w:rsidR="00A26268">
        <w:rPr>
          <w:rFonts w:asciiTheme="minorHAnsi" w:hAnsiTheme="minorHAnsi" w:cstheme="minorHAnsi"/>
          <w:color w:val="323130"/>
          <w:sz w:val="21"/>
          <w:szCs w:val="21"/>
        </w:rPr>
        <w:t>from the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Music </w:t>
      </w:r>
      <w:r w:rsidR="00A26268">
        <w:rPr>
          <w:rFonts w:asciiTheme="minorHAnsi" w:hAnsiTheme="minorHAnsi" w:cstheme="minorHAnsi"/>
          <w:color w:val="323130"/>
          <w:sz w:val="21"/>
          <w:szCs w:val="21"/>
        </w:rPr>
        <w:t xml:space="preserve">Education </w:t>
      </w:r>
      <w:r>
        <w:rPr>
          <w:rFonts w:asciiTheme="minorHAnsi" w:hAnsiTheme="minorHAnsi" w:cstheme="minorHAnsi"/>
          <w:color w:val="323130"/>
          <w:sz w:val="21"/>
          <w:szCs w:val="21"/>
        </w:rPr>
        <w:t>Hub)</w:t>
      </w:r>
      <w:r w:rsidR="00A26268">
        <w:rPr>
          <w:rFonts w:asciiTheme="minorHAnsi" w:hAnsiTheme="minorHAnsi" w:cstheme="minorHAnsi"/>
          <w:color w:val="323130"/>
          <w:sz w:val="21"/>
          <w:szCs w:val="21"/>
        </w:rPr>
        <w:t>, Scheme of Work (with assessment systems)</w:t>
      </w:r>
    </w:p>
    <w:p w14:paraId="2AB2587A" w14:textId="77777777" w:rsidR="00A770A9" w:rsidRDefault="00A770A9" w:rsidP="00A770A9">
      <w:pPr>
        <w:pStyle w:val="HTMLPreformatted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has in place(or commits to developing)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a School Singing Strategy</w:t>
      </w:r>
      <w:r w:rsidR="00DA1754"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(a model Singing Strategy is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</w:t>
      </w:r>
      <w:r w:rsidR="00DA1754">
        <w:rPr>
          <w:rFonts w:asciiTheme="minorHAnsi" w:hAnsiTheme="minorHAnsi" w:cstheme="minorHAnsi"/>
          <w:color w:val="323130"/>
          <w:sz w:val="21"/>
          <w:szCs w:val="21"/>
        </w:rPr>
        <w:t>available from Walsall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 xml:space="preserve"> Music</w:t>
      </w:r>
      <w:r w:rsidR="00DA1754">
        <w:rPr>
          <w:rFonts w:asciiTheme="minorHAnsi" w:hAnsiTheme="minorHAnsi" w:cstheme="minorHAnsi"/>
          <w:color w:val="323130"/>
          <w:sz w:val="21"/>
          <w:szCs w:val="21"/>
        </w:rPr>
        <w:t xml:space="preserve"> Education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 xml:space="preserve"> Hub)</w:t>
      </w:r>
    </w:p>
    <w:p w14:paraId="16F90F5F" w14:textId="77777777" w:rsidR="00136E0E" w:rsidRPr="00136E0E" w:rsidRDefault="00136E0E" w:rsidP="00A770A9">
      <w:pPr>
        <w:pStyle w:val="HTMLPreformatted"/>
        <w:numPr>
          <w:ilvl w:val="0"/>
          <w:numId w:val="6"/>
        </w:numPr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  <w:r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Strive for</w:t>
      </w:r>
      <w:r w:rsidRPr="00136E0E">
        <w:rPr>
          <w:rStyle w:val="normaltextrun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 really good music provision. </w:t>
      </w:r>
      <w:r w:rsidRPr="00136E0E">
        <w:rPr>
          <w:rStyle w:val="eop"/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 </w:t>
      </w:r>
    </w:p>
    <w:p w14:paraId="6BCF7B30" w14:textId="77777777" w:rsidR="00A770A9" w:rsidRPr="00A770A9" w:rsidRDefault="00A770A9" w:rsidP="00A770A9">
      <w:pPr>
        <w:pStyle w:val="HTMLPreformatted"/>
        <w:shd w:val="clear" w:color="auto" w:fill="FFFFFF"/>
        <w:rPr>
          <w:rFonts w:asciiTheme="minorHAnsi" w:hAnsiTheme="minorHAnsi" w:cstheme="minorHAnsi"/>
          <w:color w:val="323130"/>
          <w:sz w:val="21"/>
          <w:szCs w:val="21"/>
        </w:rPr>
      </w:pPr>
    </w:p>
    <w:p w14:paraId="11B5CBD0" w14:textId="66D7537C" w:rsidR="00A770A9" w:rsidRPr="00A770A9" w:rsidRDefault="00A770A9" w:rsidP="00A770A9">
      <w:pPr>
        <w:pStyle w:val="HTMLPreformatted"/>
        <w:shd w:val="clear" w:color="auto" w:fill="FFFFFF"/>
        <w:ind w:left="360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The wider benefit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of </w:t>
      </w:r>
      <w:r w:rsidRPr="00A770A9">
        <w:rPr>
          <w:rFonts w:asciiTheme="minorHAnsi" w:hAnsiTheme="minorHAnsi" w:cstheme="minorHAnsi"/>
          <w:b/>
          <w:i/>
          <w:color w:val="323130"/>
          <w:sz w:val="21"/>
          <w:szCs w:val="21"/>
        </w:rPr>
        <w:t>Music Mark</w:t>
      </w:r>
      <w:r>
        <w:rPr>
          <w:rFonts w:asciiTheme="minorHAnsi" w:hAnsiTheme="minorHAnsi" w:cstheme="minorHAnsi"/>
          <w:color w:val="323130"/>
          <w:sz w:val="21"/>
          <w:szCs w:val="21"/>
        </w:rPr>
        <w:t xml:space="preserve"> status for school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>s and teach</w:t>
      </w:r>
      <w:r w:rsidR="004D3062">
        <w:rPr>
          <w:rFonts w:asciiTheme="minorHAnsi" w:hAnsiTheme="minorHAnsi" w:cstheme="minorHAnsi"/>
          <w:color w:val="323130"/>
          <w:sz w:val="21"/>
          <w:szCs w:val="21"/>
        </w:rPr>
        <w:t>ers are described in our website (see below)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 xml:space="preserve"> and if you are interested in seeking </w:t>
      </w:r>
      <w:r w:rsidRPr="00A770A9">
        <w:rPr>
          <w:rFonts w:asciiTheme="minorHAnsi" w:hAnsiTheme="minorHAnsi" w:cstheme="minorHAnsi"/>
          <w:b/>
          <w:i/>
          <w:color w:val="323130"/>
          <w:sz w:val="21"/>
          <w:szCs w:val="21"/>
        </w:rPr>
        <w:t>Music Mark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 xml:space="preserve"> status for your school</w:t>
      </w:r>
      <w:r w:rsidR="000C3F54">
        <w:rPr>
          <w:rFonts w:asciiTheme="minorHAnsi" w:hAnsiTheme="minorHAnsi" w:cstheme="minorHAnsi"/>
          <w:color w:val="323130"/>
          <w:sz w:val="21"/>
          <w:szCs w:val="21"/>
        </w:rPr>
        <w:t xml:space="preserve">, either use the online form or the included application form, complete and return to </w:t>
      </w:r>
      <w:hyperlink r:id="rId6" w:history="1">
        <w:r w:rsidR="000C3F54" w:rsidRPr="00084FB3">
          <w:rPr>
            <w:rStyle w:val="Hyperlink"/>
            <w:rFonts w:asciiTheme="minorHAnsi" w:hAnsiTheme="minorHAnsi" w:cstheme="minorHAnsi"/>
            <w:sz w:val="21"/>
            <w:szCs w:val="21"/>
          </w:rPr>
          <w:t>Glen Taylor</w:t>
        </w:r>
        <w:r w:rsidRPr="00084FB3">
          <w:rPr>
            <w:rStyle w:val="Hyperlink"/>
            <w:rFonts w:asciiTheme="minorHAnsi" w:hAnsiTheme="minorHAnsi" w:cstheme="minorHAnsi"/>
            <w:sz w:val="21"/>
            <w:szCs w:val="21"/>
          </w:rPr>
          <w:t>.</w:t>
        </w:r>
      </w:hyperlink>
      <w:r>
        <w:rPr>
          <w:rFonts w:asciiTheme="minorHAnsi" w:hAnsiTheme="minorHAnsi" w:cstheme="minorHAnsi"/>
          <w:color w:val="323130"/>
          <w:sz w:val="21"/>
          <w:szCs w:val="21"/>
        </w:rPr>
        <w:t xml:space="preserve"> It should take less than</w:t>
      </w:r>
      <w:r w:rsidRPr="00A770A9">
        <w:rPr>
          <w:rFonts w:asciiTheme="minorHAnsi" w:hAnsiTheme="minorHAnsi" w:cstheme="minorHAnsi"/>
          <w:color w:val="323130"/>
          <w:sz w:val="21"/>
          <w:szCs w:val="21"/>
        </w:rPr>
        <w:t xml:space="preserve"> 2 minutes to complete and submit.</w:t>
      </w:r>
    </w:p>
    <w:p w14:paraId="0658A948" w14:textId="7B22A52F" w:rsidR="00A770A9" w:rsidRPr="00084FB3" w:rsidRDefault="00084FB3" w:rsidP="00A770A9">
      <w:pPr>
        <w:pStyle w:val="HTMLPreformatted"/>
        <w:shd w:val="clear" w:color="auto" w:fill="FFFFFF"/>
        <w:ind w:left="360"/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"https://www.walmused.co.uk/schools/music-mark-champions/"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 w:rsidR="003F14D3" w:rsidRPr="00084FB3">
        <w:rPr>
          <w:rStyle w:val="Hyperlink"/>
          <w:rFonts w:asciiTheme="minorHAnsi" w:hAnsiTheme="minorHAnsi" w:cstheme="minorHAnsi"/>
        </w:rPr>
        <w:t>Music Mark (walmused.co.uk)</w:t>
      </w:r>
    </w:p>
    <w:p w14:paraId="1262E3E9" w14:textId="42564541" w:rsidR="004D3062" w:rsidRPr="00A770A9" w:rsidRDefault="00084FB3" w:rsidP="00A770A9">
      <w:pPr>
        <w:pStyle w:val="HTMLPreformatted"/>
        <w:shd w:val="clear" w:color="auto" w:fill="FFFFFF"/>
        <w:ind w:left="360"/>
        <w:rPr>
          <w:rFonts w:asciiTheme="minorHAnsi" w:hAnsiTheme="minorHAnsi" w:cstheme="minorHAnsi"/>
          <w:color w:val="323130"/>
          <w:sz w:val="21"/>
          <w:szCs w:val="21"/>
        </w:rPr>
      </w:pPr>
      <w:r>
        <w:rPr>
          <w:rFonts w:asciiTheme="minorHAnsi" w:hAnsiTheme="minorHAnsi" w:cstheme="minorHAnsi"/>
        </w:rPr>
        <w:fldChar w:fldCharType="end"/>
      </w:r>
    </w:p>
    <w:p w14:paraId="76CE1052" w14:textId="77777777" w:rsidR="00A770A9" w:rsidRDefault="00A770A9" w:rsidP="00A770A9">
      <w:pPr>
        <w:pStyle w:val="HTMLPreformatted"/>
        <w:shd w:val="clear" w:color="auto" w:fill="FFFFFF"/>
        <w:ind w:left="360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Yours sincerely</w:t>
      </w:r>
    </w:p>
    <w:p w14:paraId="5A552036" w14:textId="77777777" w:rsidR="00A770A9" w:rsidRPr="00A770A9" w:rsidRDefault="00A770A9" w:rsidP="00A770A9">
      <w:pPr>
        <w:pStyle w:val="HTMLPreformatted"/>
        <w:shd w:val="clear" w:color="auto" w:fill="FFFFFF"/>
        <w:ind w:left="360"/>
        <w:rPr>
          <w:rFonts w:asciiTheme="minorHAnsi" w:hAnsiTheme="minorHAnsi" w:cstheme="minorHAnsi"/>
          <w:color w:val="323130"/>
          <w:sz w:val="21"/>
          <w:szCs w:val="21"/>
        </w:rPr>
      </w:pPr>
    </w:p>
    <w:p w14:paraId="0EC18C5D" w14:textId="77777777" w:rsidR="00A770A9" w:rsidRPr="00A770A9" w:rsidRDefault="00A770A9" w:rsidP="00A770A9">
      <w:pPr>
        <w:pStyle w:val="HTMLPreformatted"/>
        <w:shd w:val="clear" w:color="auto" w:fill="FFFFFF"/>
        <w:ind w:left="360"/>
        <w:rPr>
          <w:rFonts w:asciiTheme="minorHAnsi" w:hAnsiTheme="minorHAnsi" w:cstheme="minorHAnsi"/>
          <w:color w:val="323130"/>
          <w:sz w:val="21"/>
          <w:szCs w:val="21"/>
        </w:rPr>
      </w:pPr>
      <w:r w:rsidRPr="00A770A9">
        <w:rPr>
          <w:rFonts w:asciiTheme="minorHAnsi" w:hAnsiTheme="minorHAnsi" w:cstheme="minorHAnsi"/>
          <w:color w:val="323130"/>
          <w:sz w:val="21"/>
          <w:szCs w:val="21"/>
        </w:rPr>
        <w:t>Glen Taylor</w:t>
      </w:r>
    </w:p>
    <w:sectPr w:rsidR="00A770A9" w:rsidRPr="00A770A9" w:rsidSect="00885275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7404"/>
    <w:multiLevelType w:val="hybridMultilevel"/>
    <w:tmpl w:val="2362D1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A45668"/>
    <w:multiLevelType w:val="hybridMultilevel"/>
    <w:tmpl w:val="3D3EF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761B"/>
    <w:multiLevelType w:val="hybridMultilevel"/>
    <w:tmpl w:val="64C69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B3744"/>
    <w:multiLevelType w:val="hybridMultilevel"/>
    <w:tmpl w:val="E8BC2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D3806"/>
    <w:multiLevelType w:val="hybridMultilevel"/>
    <w:tmpl w:val="F28A3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C777E"/>
    <w:multiLevelType w:val="hybridMultilevel"/>
    <w:tmpl w:val="C38C5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201805">
    <w:abstractNumId w:val="1"/>
  </w:num>
  <w:num w:numId="2" w16cid:durableId="370039262">
    <w:abstractNumId w:val="3"/>
  </w:num>
  <w:num w:numId="3" w16cid:durableId="649290091">
    <w:abstractNumId w:val="4"/>
  </w:num>
  <w:num w:numId="4" w16cid:durableId="1889415824">
    <w:abstractNumId w:val="2"/>
  </w:num>
  <w:num w:numId="5" w16cid:durableId="881289846">
    <w:abstractNumId w:val="5"/>
  </w:num>
  <w:num w:numId="6" w16cid:durableId="208884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309"/>
    <w:rsid w:val="00084FB3"/>
    <w:rsid w:val="000A003E"/>
    <w:rsid w:val="000C3F54"/>
    <w:rsid w:val="00136E0E"/>
    <w:rsid w:val="001E2309"/>
    <w:rsid w:val="002110B4"/>
    <w:rsid w:val="003F14D3"/>
    <w:rsid w:val="0047335C"/>
    <w:rsid w:val="004D3062"/>
    <w:rsid w:val="0059485F"/>
    <w:rsid w:val="005A45B1"/>
    <w:rsid w:val="00725BE1"/>
    <w:rsid w:val="008806B0"/>
    <w:rsid w:val="00885275"/>
    <w:rsid w:val="00A248E6"/>
    <w:rsid w:val="00A26268"/>
    <w:rsid w:val="00A770A9"/>
    <w:rsid w:val="00C344CE"/>
    <w:rsid w:val="00DA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422A"/>
  <w15:docId w15:val="{00702275-90F3-4FB4-BA1F-6BFFDF54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E23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E230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1E23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3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0A9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136E0E"/>
  </w:style>
  <w:style w:type="character" w:customStyle="1" w:styleId="eop">
    <w:name w:val="eop"/>
    <w:basedOn w:val="DefaultParagraphFont"/>
    <w:rsid w:val="00136E0E"/>
  </w:style>
  <w:style w:type="character" w:styleId="UnresolvedMention">
    <w:name w:val="Unresolved Mention"/>
    <w:basedOn w:val="DefaultParagraphFont"/>
    <w:uiPriority w:val="99"/>
    <w:semiHidden/>
    <w:unhideWhenUsed/>
    <w:rsid w:val="00084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en.taylor@walsall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 Taylor</dc:creator>
  <cp:lastModifiedBy>Glen Taylor</cp:lastModifiedBy>
  <cp:revision>13</cp:revision>
  <cp:lastPrinted>2020-01-21T20:56:00Z</cp:lastPrinted>
  <dcterms:created xsi:type="dcterms:W3CDTF">2020-01-21T15:06:00Z</dcterms:created>
  <dcterms:modified xsi:type="dcterms:W3CDTF">2022-11-01T13:09:00Z</dcterms:modified>
</cp:coreProperties>
</file>